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מקורות, ציטוטים ורכיב חזותי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הציטוט המדויק מתוך יצירה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ציון מראה מקום לפי סוג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רכיב חזותי מקורי שמבוסס על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כללי הציטוט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במילה, בדיוק כפי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במירכאות כפולות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לפי בית ושורה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ציטוט חייב להיות מדויק מילה במילה, כולל פיסוק וכתיב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כלל הזהב קובע שגם בפרפרזה מציינים 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יצירה לאופן הציון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(לפי בית ושורה)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(לפי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(לפי מערכה ותמונה)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(במילים שלנו עם ציון מקור)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הרכיב, קשר ליצירה, וכיתוב קצר בנוסח המבוקש בדוגמאות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מדויק במירכאות עם מראה מקום; הסבר אחרי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מחזה - מערכה ותמונה, שיר - בית ושורה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ציטוט לא מדבר בעד עצמו, צריך לקשר אותו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מהטבלה בדף ולנתח יחד מה הופך אותה לציטוט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בזוגות: אחד בוחר ציטוט והשני בודק דיוק ומראה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לבחור יצירה שהם מכירים היטב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מקורות, ציטוטים ורכיב חזותי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הספרותי כל ציטוט הוא עדות מהיצירה, ולכן הוא חייב להיות מדויק, קצר ומסומן במראה מקום. בדף הזה נתרגל את כללי הציטוט ואת בניית הרכיב החזותי.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מירכאות  ·  שורה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הבנה: כללי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מצטטים מתוך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במילה, בדיוק כפי שכתוב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במילים שלנו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הרעיון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מסמנים ציטוט בתוך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בסוגריים עגולים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במירכאות כפולות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מציינים מראה מקום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עמוד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בית ושורה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מערכה ותמונה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לשנות מעט מילים בציטוט כדי שיתאים למשפט שלנו.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כשכותבים פרפרזה במילים שלנו, צריך לציין מאיפה הרעיון לקוח.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ציטוט חייב להיות בתוך __________ כפולות.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בשיר מציינים מראה מקום לפי בית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יצירה לאופן הציון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במילים שלנו עם ציון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או רומן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לפי מערכה ותמונה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לפי בית ושורה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פרפרזה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לפי עמוד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רכיב חזותי אחד (למשל אינפוגרפיקה, ציר זמן או כרטיס דמות) ליצירה שלמדתם: מה יוצג בו ואיזה כיתוב יתלווה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כללי זהב חשובים בציטוט מיצירה?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מציינים מראה מקום במחזה לעומת 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מקורות, ציטוטים ורכיב חזותי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